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485" w:type="dxa"/>
        <w:tblLayout w:type="fixed"/>
        <w:tblLook w:val="04A0" w:firstRow="1" w:lastRow="0" w:firstColumn="1" w:lastColumn="0" w:noHBand="0" w:noVBand="1"/>
      </w:tblPr>
      <w:tblGrid>
        <w:gridCol w:w="4534"/>
        <w:gridCol w:w="1417"/>
        <w:gridCol w:w="4534"/>
      </w:tblGrid>
      <w:tr w:rsidR="007F0FA6" w:rsidTr="00FA1AD4"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</w:rPr>
              <w:t xml:space="preserve">  Татарстан </w:t>
            </w:r>
            <w:proofErr w:type="spellStart"/>
            <w:r>
              <w:rPr>
                <w:b/>
                <w:sz w:val="18"/>
              </w:rPr>
              <w:t>Республикасы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  <w:lang w:val="be-BY"/>
              </w:rPr>
              <w:t>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рене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ң</w:t>
            </w:r>
            <w:r>
              <w:rPr>
                <w:b/>
                <w:sz w:val="18"/>
                <w:lang w:val="be-BY"/>
              </w:rPr>
              <w:t xml:space="preserve"> “Гимназия “ муниципаль бюджет гомуми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 xml:space="preserve"> белем учреждениясе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>423700, 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ре, Чаллы  тракты  урамы,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be-BY"/>
              </w:rPr>
              <w:t xml:space="preserve">1 А йорт, </w:t>
            </w: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5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0A27F9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hyperlink r:id="rId6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  <w:tc>
          <w:tcPr>
            <w:tcW w:w="1417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both"/>
              <w:rPr>
                <w:b/>
                <w:sz w:val="18"/>
                <w:lang w:val="en-US"/>
              </w:rPr>
            </w:pPr>
            <w:r w:rsidRPr="008F5053">
              <w:rPr>
                <w:b/>
                <w:noProof/>
                <w:sz w:val="18"/>
              </w:rPr>
              <w:drawing>
                <wp:inline distT="0" distB="0" distL="0" distR="0">
                  <wp:extent cx="784860" cy="769620"/>
                  <wp:effectExtent l="0" t="0" r="0" b="0"/>
                  <wp:docPr id="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  <w:lang w:val="tt-RU"/>
              </w:rPr>
            </w:pPr>
            <w:r>
              <w:rPr>
                <w:b/>
                <w:bCs/>
                <w:sz w:val="18"/>
              </w:rPr>
              <w:t>Муниципальное бюджетное общеобразовательное учреждение «</w:t>
            </w:r>
            <w:r>
              <w:rPr>
                <w:b/>
                <w:bCs/>
                <w:sz w:val="18"/>
                <w:lang w:val="tt-RU"/>
              </w:rPr>
              <w:t>Гимназия</w:t>
            </w:r>
            <w:r>
              <w:rPr>
                <w:b/>
                <w:bCs/>
                <w:sz w:val="18"/>
              </w:rPr>
              <w:t>»</w:t>
            </w:r>
            <w:r>
              <w:rPr>
                <w:b/>
                <w:bCs/>
                <w:sz w:val="18"/>
                <w:lang w:val="tt-RU"/>
              </w:rPr>
              <w:t xml:space="preserve"> г.</w:t>
            </w:r>
            <w:r>
              <w:rPr>
                <w:b/>
                <w:bCs/>
                <w:sz w:val="18"/>
              </w:rPr>
              <w:t>Мензелинск</w:t>
            </w:r>
            <w:r>
              <w:rPr>
                <w:b/>
                <w:bCs/>
                <w:sz w:val="18"/>
                <w:lang w:val="tt-RU"/>
              </w:rPr>
              <w:t>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  <w:lang w:val="tt-RU"/>
              </w:rPr>
              <w:t xml:space="preserve"> Республики Татарстан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423700, </w:t>
            </w:r>
            <w:proofErr w:type="spellStart"/>
            <w:r>
              <w:rPr>
                <w:b/>
                <w:sz w:val="18"/>
              </w:rPr>
              <w:t>г.Мензелинск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gramStart"/>
            <w:r>
              <w:rPr>
                <w:b/>
                <w:sz w:val="18"/>
              </w:rPr>
              <w:t>ул.</w:t>
            </w:r>
            <w:r>
              <w:rPr>
                <w:b/>
                <w:sz w:val="18"/>
                <w:lang w:val="tt-RU"/>
              </w:rPr>
              <w:t>Челнинский  тракт</w:t>
            </w:r>
            <w:proofErr w:type="gramEnd"/>
            <w:r>
              <w:rPr>
                <w:b/>
                <w:sz w:val="18"/>
              </w:rPr>
              <w:t>, д.1 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8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0A27F9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hyperlink r:id="rId9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</w:tr>
    </w:tbl>
    <w:p w:rsidR="007F0FA6" w:rsidRPr="00A00E6A" w:rsidRDefault="007F0FA6" w:rsidP="007F0FA6">
      <w:pPr>
        <w:jc w:val="center"/>
        <w:rPr>
          <w:b/>
          <w:szCs w:val="24"/>
          <w:lang w:val="ru-RU"/>
        </w:rPr>
      </w:pPr>
      <w:r w:rsidRPr="00A00E6A">
        <w:rPr>
          <w:b/>
          <w:szCs w:val="24"/>
          <w:lang w:val="ru-RU"/>
        </w:rPr>
        <w:t>ПРИКАЗ</w:t>
      </w:r>
    </w:p>
    <w:p w:rsidR="007F0FA6" w:rsidRPr="00A00E6A" w:rsidRDefault="007F0FA6" w:rsidP="007F0FA6">
      <w:pPr>
        <w:jc w:val="center"/>
        <w:rPr>
          <w:b/>
          <w:szCs w:val="24"/>
          <w:lang w:val="ru-RU"/>
        </w:rPr>
      </w:pPr>
    </w:p>
    <w:p w:rsidR="007F0FA6" w:rsidRPr="00A00E6A" w:rsidRDefault="007F0FA6" w:rsidP="007F0FA6">
      <w:pPr>
        <w:tabs>
          <w:tab w:val="left" w:pos="5958"/>
        </w:tabs>
        <w:rPr>
          <w:szCs w:val="24"/>
          <w:lang w:val="ru-RU"/>
        </w:rPr>
      </w:pPr>
      <w:r w:rsidRPr="00A00E6A">
        <w:rPr>
          <w:szCs w:val="24"/>
          <w:lang w:val="ru-RU"/>
        </w:rPr>
        <w:t>№_______</w:t>
      </w:r>
      <w:r w:rsidRPr="00A00E6A">
        <w:rPr>
          <w:szCs w:val="24"/>
          <w:lang w:val="ru-RU"/>
        </w:rPr>
        <w:tab/>
      </w:r>
      <w:r>
        <w:rPr>
          <w:szCs w:val="24"/>
          <w:lang w:val="ru-RU"/>
        </w:rPr>
        <w:t xml:space="preserve">                       </w:t>
      </w:r>
      <w:proofErr w:type="gramStart"/>
      <w:r w:rsidRPr="00A00E6A">
        <w:rPr>
          <w:szCs w:val="24"/>
          <w:lang w:val="ru-RU"/>
        </w:rPr>
        <w:t>от  02.09.20</w:t>
      </w:r>
      <w:r>
        <w:rPr>
          <w:szCs w:val="24"/>
          <w:lang w:val="ru-RU"/>
        </w:rPr>
        <w:t>24</w:t>
      </w:r>
      <w:proofErr w:type="gramEnd"/>
      <w:r w:rsidRPr="00A00E6A">
        <w:rPr>
          <w:szCs w:val="24"/>
          <w:lang w:val="ru-RU"/>
        </w:rPr>
        <w:t xml:space="preserve"> года</w:t>
      </w:r>
    </w:p>
    <w:p w:rsidR="00A00E6A" w:rsidRDefault="00A00E6A" w:rsidP="00A00E6A">
      <w:pPr>
        <w:spacing w:after="193" w:line="353" w:lineRule="auto"/>
        <w:ind w:right="0" w:hanging="5"/>
        <w:jc w:val="left"/>
        <w:rPr>
          <w:b/>
          <w:szCs w:val="24"/>
          <w:lang w:val="ru-RU"/>
        </w:rPr>
      </w:pPr>
    </w:p>
    <w:p w:rsidR="000A27F9" w:rsidRDefault="000A27F9" w:rsidP="000A27F9">
      <w:pPr>
        <w:spacing w:after="335" w:line="259" w:lineRule="auto"/>
        <w:ind w:right="0" w:hanging="5"/>
        <w:jc w:val="left"/>
        <w:rPr>
          <w:b/>
          <w:szCs w:val="24"/>
          <w:lang w:val="ru-RU"/>
        </w:rPr>
      </w:pPr>
      <w:r w:rsidRPr="000A27F9">
        <w:rPr>
          <w:b/>
          <w:szCs w:val="24"/>
          <w:lang w:val="ru-RU"/>
        </w:rPr>
        <w:t>«Об утверждении пропускного режима»</w:t>
      </w:r>
      <w:r w:rsidRPr="000A27F9">
        <w:rPr>
          <w:b/>
          <w:szCs w:val="24"/>
          <w:lang w:val="ru-RU"/>
        </w:rPr>
        <w:tab/>
      </w:r>
    </w:p>
    <w:p w:rsidR="000A27F9" w:rsidRPr="007C4B7F" w:rsidRDefault="000A27F9" w:rsidP="000A27F9">
      <w:pPr>
        <w:spacing w:after="377" w:line="288" w:lineRule="auto"/>
        <w:ind w:left="57" w:firstLine="706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621665</wp:posOffset>
            </wp:positionH>
            <wp:positionV relativeFrom="page">
              <wp:posOffset>6390640</wp:posOffset>
            </wp:positionV>
            <wp:extent cx="24130" cy="18415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4B7F">
        <w:rPr>
          <w:lang w:val="ru-RU"/>
        </w:rPr>
        <w:t>В соответствии с Законами Российской Федерации «Об образовании», «О безопасности», «О гражданской обороне», «О противодействии терроризму», «О противодействии экстремистской деятельности», «Об основных гарантиях прав ребёнка в Российской Федерации», Устава школы и других нормативно-правовых актов, регулирующих обеспечение общественной безопасности в целях установления надлежащего порядка работы и создание безопасных условий для учащихся и сотрудников МБОУ «</w:t>
      </w:r>
      <w:r>
        <w:rPr>
          <w:lang w:val="ru-RU"/>
        </w:rPr>
        <w:t>Гимназия</w:t>
      </w:r>
      <w:r w:rsidRPr="007C4B7F">
        <w:rPr>
          <w:lang w:val="ru-RU"/>
        </w:rPr>
        <w:t>» г. Мензелинска, а также исключения возможности проникновения посторонних лиц, выноса служебных документов и материальных ценностей, иных нарушений общественного порядка</w:t>
      </w:r>
    </w:p>
    <w:p w:rsidR="003D0B62" w:rsidRPr="003D0B62" w:rsidRDefault="003D0B62" w:rsidP="003D0B62">
      <w:pPr>
        <w:spacing w:after="335" w:line="259" w:lineRule="auto"/>
        <w:ind w:right="0" w:hanging="5"/>
        <w:jc w:val="left"/>
        <w:rPr>
          <w:b/>
          <w:lang w:val="ru-RU"/>
        </w:rPr>
      </w:pPr>
      <w:r w:rsidRPr="003D0B62">
        <w:rPr>
          <w:b/>
          <w:sz w:val="26"/>
          <w:lang w:val="ru-RU"/>
        </w:rPr>
        <w:t>Приказываю: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t>Всем сотрудникам школы, обучающимся и их родителям соблюдать контрольно</w:t>
      </w:r>
      <w:r>
        <w:rPr>
          <w:lang w:val="ru-RU"/>
        </w:rPr>
        <w:t>-</w:t>
      </w:r>
      <w:r w:rsidRPr="007C4B7F">
        <w:rPr>
          <w:lang w:val="ru-RU"/>
        </w:rPr>
        <w:t>пропускной режим, исключающий возможность несанкционированного прохода лиц, проезда транспортных средств, проноса (провоза) имущества на территорию или с территории школы.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t>Для обеспечения пропускного режима установить контрольно-пропускной пункт: место охраны у центрального входа в школу.</w:t>
      </w:r>
    </w:p>
    <w:p w:rsidR="000A27F9" w:rsidRPr="007C4B7F" w:rsidRDefault="000A27F9" w:rsidP="000A27F9">
      <w:pPr>
        <w:numPr>
          <w:ilvl w:val="0"/>
          <w:numId w:val="13"/>
        </w:numPr>
        <w:spacing w:after="61" w:line="288" w:lineRule="auto"/>
        <w:ind w:right="71" w:hanging="351"/>
        <w:rPr>
          <w:lang w:val="ru-RU"/>
        </w:rPr>
      </w:pPr>
      <w:r w:rsidRPr="007C4B7F">
        <w:rPr>
          <w:lang w:val="ru-RU"/>
        </w:rPr>
        <w:t xml:space="preserve">Заместителю директора по АХЧ </w:t>
      </w:r>
      <w:proofErr w:type="spellStart"/>
      <w:r>
        <w:rPr>
          <w:lang w:val="ru-RU"/>
        </w:rPr>
        <w:t>Хабировой</w:t>
      </w:r>
      <w:proofErr w:type="spellEnd"/>
      <w:r>
        <w:rPr>
          <w:lang w:val="ru-RU"/>
        </w:rPr>
        <w:t xml:space="preserve"> Р.И.</w:t>
      </w:r>
      <w:r w:rsidRPr="007C4B7F">
        <w:rPr>
          <w:lang w:val="ru-RU"/>
        </w:rPr>
        <w:t xml:space="preserve"> обеспечить место охраны пакетом документов по организации пропускного и внутри</w:t>
      </w:r>
      <w:r>
        <w:rPr>
          <w:lang w:val="ru-RU"/>
        </w:rPr>
        <w:t>-</w:t>
      </w:r>
      <w:r w:rsidRPr="007C4B7F">
        <w:rPr>
          <w:lang w:val="ru-RU"/>
        </w:rPr>
        <w:t>объектового режима, списками обучающихся и работников школы, видеонаблюдением, «Тревожной кнопкой», контактным телефоном.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t>Охрану здания МБОУ «</w:t>
      </w:r>
      <w:r>
        <w:rPr>
          <w:lang w:val="ru-RU"/>
        </w:rPr>
        <w:t>Гимназия</w:t>
      </w:r>
      <w:r w:rsidRPr="007C4B7F">
        <w:rPr>
          <w:lang w:val="ru-RU"/>
        </w:rPr>
        <w:t>» и пропускной режим в здании осуществлять ежедневно:</w:t>
      </w:r>
    </w:p>
    <w:p w:rsidR="000A27F9" w:rsidRPr="007C4B7F" w:rsidRDefault="000A27F9" w:rsidP="000A27F9">
      <w:pPr>
        <w:numPr>
          <w:ilvl w:val="1"/>
          <w:numId w:val="13"/>
        </w:numPr>
        <w:spacing w:after="37" w:line="288" w:lineRule="auto"/>
        <w:ind w:left="525" w:right="643" w:hanging="110"/>
        <w:rPr>
          <w:lang w:val="ru-RU"/>
        </w:rPr>
      </w:pPr>
      <w:r w:rsidRPr="007C4B7F">
        <w:rPr>
          <w:lang w:val="ru-RU"/>
        </w:rPr>
        <w:t>с 7.00 часов до 19.00 часов ООО ЧОО «Арсенал» на договорной основе; - с 19.00 часов до 7.00 часов сторожами школы.</w:t>
      </w:r>
    </w:p>
    <w:p w:rsidR="000A27F9" w:rsidRPr="007C4B7F" w:rsidRDefault="000A27F9" w:rsidP="000A27F9">
      <w:pPr>
        <w:numPr>
          <w:ilvl w:val="0"/>
          <w:numId w:val="13"/>
        </w:numPr>
        <w:spacing w:after="59" w:line="288" w:lineRule="auto"/>
        <w:ind w:right="71" w:hanging="351"/>
        <w:rPr>
          <w:lang w:val="ru-RU"/>
        </w:rPr>
      </w:pPr>
      <w:bookmarkStart w:id="0" w:name="_GoBack"/>
      <w:r w:rsidRPr="007C4B7F">
        <w:rPr>
          <w:lang w:val="ru-RU"/>
        </w:rPr>
        <w:t xml:space="preserve">Обеспечивать пропускной режим в здание школы сотрудниками и обучающимся школы помощью </w:t>
      </w:r>
      <w:bookmarkEnd w:id="0"/>
      <w:r w:rsidRPr="007C4B7F">
        <w:rPr>
          <w:lang w:val="ru-RU"/>
        </w:rPr>
        <w:t>специальных устройств — турникетов.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lastRenderedPageBreak/>
        <w:t xml:space="preserve">Назначить ответственной на организацию контрольно-пропускного режима заместителя директора по АХЧ </w:t>
      </w:r>
      <w:proofErr w:type="spellStart"/>
      <w:r>
        <w:rPr>
          <w:lang w:val="ru-RU"/>
        </w:rPr>
        <w:t>Хабирову</w:t>
      </w:r>
      <w:proofErr w:type="spellEnd"/>
      <w:r>
        <w:rPr>
          <w:lang w:val="ru-RU"/>
        </w:rPr>
        <w:t xml:space="preserve"> Р.И</w:t>
      </w:r>
      <w:r w:rsidRPr="007C4B7F">
        <w:rPr>
          <w:lang w:val="ru-RU"/>
        </w:rPr>
        <w:t>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t>Контроль за соблюдением пропускного режима участниками образовательного процесса в школе возложить на дежурного администратора.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88" w:lineRule="auto"/>
        <w:ind w:right="71" w:hanging="351"/>
        <w:rPr>
          <w:lang w:val="ru-RU"/>
        </w:rPr>
      </w:pPr>
      <w:r w:rsidRPr="007C4B7F">
        <w:rPr>
          <w:lang w:val="ru-RU"/>
        </w:rPr>
        <w:t>Вход в здание МБОУ «</w:t>
      </w:r>
      <w:r>
        <w:rPr>
          <w:lang w:val="ru-RU"/>
        </w:rPr>
        <w:t>Гимназия</w:t>
      </w:r>
      <w:r w:rsidRPr="007C4B7F">
        <w:rPr>
          <w:lang w:val="ru-RU"/>
        </w:rPr>
        <w:t>» осуществлять через центральный вход.</w:t>
      </w:r>
    </w:p>
    <w:p w:rsidR="000A27F9" w:rsidRPr="007C4B7F" w:rsidRDefault="000A27F9" w:rsidP="000A27F9">
      <w:pPr>
        <w:numPr>
          <w:ilvl w:val="0"/>
          <w:numId w:val="13"/>
        </w:numPr>
        <w:spacing w:after="37" w:line="276" w:lineRule="auto"/>
        <w:ind w:right="71" w:hanging="351"/>
        <w:rPr>
          <w:lang w:val="ru-RU"/>
        </w:rPr>
      </w:pPr>
      <w:r w:rsidRPr="007C4B7F">
        <w:rPr>
          <w:lang w:val="ru-RU"/>
        </w:rPr>
        <w:t xml:space="preserve">Заместителю директора по АХЧ </w:t>
      </w:r>
      <w:proofErr w:type="spellStart"/>
      <w:r>
        <w:rPr>
          <w:lang w:val="ru-RU"/>
        </w:rPr>
        <w:t>Хабировой</w:t>
      </w:r>
      <w:proofErr w:type="spellEnd"/>
      <w:r>
        <w:rPr>
          <w:lang w:val="ru-RU"/>
        </w:rPr>
        <w:t xml:space="preserve"> Р.И</w:t>
      </w:r>
      <w:r w:rsidRPr="007C4B7F">
        <w:rPr>
          <w:lang w:val="ru-RU"/>
        </w:rPr>
        <w:t>.:</w:t>
      </w:r>
    </w:p>
    <w:p w:rsidR="000A27F9" w:rsidRPr="007C4B7F" w:rsidRDefault="000A27F9" w:rsidP="000A27F9">
      <w:pPr>
        <w:spacing w:line="276" w:lineRule="auto"/>
        <w:ind w:left="350" w:right="71" w:firstLine="0"/>
        <w:rPr>
          <w:lang w:val="ru-RU"/>
        </w:rPr>
      </w:pPr>
      <w:r>
        <w:rPr>
          <w:lang w:val="ru-RU"/>
        </w:rPr>
        <w:t xml:space="preserve">- </w:t>
      </w:r>
      <w:r w:rsidRPr="007C4B7F">
        <w:rPr>
          <w:lang w:val="ru-RU"/>
        </w:rPr>
        <w:t>оборудовать входные двери, запасные выходы легко открываемыми изнутри прочными запорами и замками;</w:t>
      </w:r>
    </w:p>
    <w:p w:rsidR="000A27F9" w:rsidRPr="007C4B7F" w:rsidRDefault="000A27F9" w:rsidP="000A27F9">
      <w:pPr>
        <w:numPr>
          <w:ilvl w:val="1"/>
          <w:numId w:val="13"/>
        </w:numPr>
        <w:spacing w:after="10" w:line="276" w:lineRule="auto"/>
        <w:ind w:left="525" w:right="643" w:hanging="110"/>
        <w:rPr>
          <w:lang w:val="ru-RU"/>
        </w:rPr>
      </w:pPr>
      <w:r w:rsidRPr="007C4B7F">
        <w:rPr>
          <w:lang w:val="ru-RU"/>
        </w:rPr>
        <w:t>обеспечить хранение ключей от запасных выходов в установленном месте; обеспечить п</w:t>
      </w:r>
      <w:r>
        <w:rPr>
          <w:lang w:val="ru-RU"/>
        </w:rPr>
        <w:t>р</w:t>
      </w:r>
      <w:r w:rsidRPr="007C4B7F">
        <w:rPr>
          <w:lang w:val="ru-RU"/>
        </w:rPr>
        <w:t>опускной режим обучающихся, работников и посетителей, а также внос (вынос) материальных средств через центральный вход, в особых случаях через запасные выходы.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Запасные выходы открывать только с разрешения директора, заместителей директора, дежурного администратора. На период открытия запасного выхода, контроль за ним осуществляет лицо, его открывающее.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Во время учебного процесса на переменах обучающимся не разрешается выходить из здания школы.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Уходить из школы до окончания занятий обучающимся только на основании личного разрешения учителя, врача или представителя администрации.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Выход из школы обучающихся на уроки физкультуры, технологии и другие предметы, на экскурсии, культурно-массовые и спортивные мероприятия осуществлять только в сопровождении педагогов.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 xml:space="preserve">Участников творческих объединений, кружков и секций допускать в школу согласно </w:t>
      </w:r>
      <w:proofErr w:type="gramStart"/>
      <w:r w:rsidRPr="007C4B7F">
        <w:rPr>
          <w:lang w:val="ru-RU"/>
        </w:rPr>
        <w:t>расписанию занятий</w:t>
      </w:r>
      <w:proofErr w:type="gramEnd"/>
      <w:r w:rsidRPr="007C4B7F">
        <w:rPr>
          <w:lang w:val="ru-RU"/>
        </w:rPr>
        <w:t xml:space="preserve"> при сопровождении педагога.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Обучающихся, пришедших в школу на дополнительные занятия после уроков пропускать согласно назначенному времени, представленному учителем охраннику или сторожу.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Запретить обучающимся находиться в здании: школы и на её территории после окончания учебных занятий или внеурочных мероприятий без разрешения педагогических работников школы и без их присутствия.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 xml:space="preserve">Во время </w:t>
      </w:r>
      <w:proofErr w:type="gramStart"/>
      <w:r w:rsidRPr="007C4B7F">
        <w:rPr>
          <w:lang w:val="ru-RU"/>
        </w:rPr>
        <w:t>каникул</w:t>
      </w:r>
      <w:proofErr w:type="gramEnd"/>
      <w:r w:rsidRPr="007C4B7F">
        <w:rPr>
          <w:lang w:val="ru-RU"/>
        </w:rPr>
        <w:t xml:space="preserve"> обучающихся в школу допускать согласно плану мероприятий на каникулы, утвержденному директором школы.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Членам администрации, учителям заранее предупреждать охранника (сторожа) о времени запланированных встреч с отдельными родителями, а также о времени и месте проведения родительских собраний и других мероприятий.</w:t>
      </w:r>
    </w:p>
    <w:p w:rsidR="000A27F9" w:rsidRPr="007C4B7F" w:rsidRDefault="000A27F9" w:rsidP="000A27F9">
      <w:pPr>
        <w:numPr>
          <w:ilvl w:val="0"/>
          <w:numId w:val="13"/>
        </w:numPr>
        <w:spacing w:after="10" w:line="278" w:lineRule="auto"/>
        <w:ind w:right="71" w:hanging="351"/>
        <w:rPr>
          <w:lang w:val="ru-RU"/>
        </w:rPr>
      </w:pPr>
      <w:r w:rsidRPr="007C4B7F">
        <w:rPr>
          <w:lang w:val="ru-RU"/>
        </w:rPr>
        <w:t>Всем работникам, находящимся в здании на территории школы, при обнаружении посторонних лиц, возгорания, затопления, разрушения, подозрительных предметов или</w:t>
      </w:r>
      <w:r>
        <w:rPr>
          <w:lang w:val="ru-RU"/>
        </w:rPr>
        <w:t xml:space="preserve"> других нарушений немедленно соо</w:t>
      </w:r>
      <w:r w:rsidRPr="007C4B7F">
        <w:rPr>
          <w:lang w:val="ru-RU"/>
        </w:rPr>
        <w:t>бщить о случившемся дежурному администратору, представителям администрации и охраннику, принять меры для ликвидации опасности согласно инструкциям.</w:t>
      </w:r>
    </w:p>
    <w:p w:rsidR="000A27F9" w:rsidRPr="007C4B7F" w:rsidRDefault="000A27F9" w:rsidP="000A27F9">
      <w:pPr>
        <w:ind w:left="355" w:right="71"/>
        <w:rPr>
          <w:lang w:val="ru-RU"/>
        </w:rPr>
      </w:pPr>
      <w:r w:rsidRPr="007C4B7F">
        <w:rPr>
          <w:lang w:val="ru-RU"/>
        </w:rPr>
        <w:t>20, Крупногабаритные предметы, ящики, коробки проносить в здание школы только с разрешения дежурного администратора после их досмотра охранником (сторожем) на отсутствие запрещенных предметов.</w:t>
      </w:r>
    </w:p>
    <w:p w:rsidR="000A27F9" w:rsidRPr="007C4B7F" w:rsidRDefault="000A27F9" w:rsidP="000A27F9">
      <w:pPr>
        <w:numPr>
          <w:ilvl w:val="0"/>
          <w:numId w:val="14"/>
        </w:numPr>
        <w:spacing w:after="10" w:line="278" w:lineRule="auto"/>
        <w:ind w:right="71" w:hanging="350"/>
        <w:rPr>
          <w:lang w:val="ru-RU"/>
        </w:rPr>
      </w:pPr>
      <w:r w:rsidRPr="007C4B7F">
        <w:rPr>
          <w:lang w:val="ru-RU"/>
        </w:rPr>
        <w:lastRenderedPageBreak/>
        <w:t xml:space="preserve">Материальные ценности выносить из здания школы только с разрешения заместителя директора по административно-хозяйственной части </w:t>
      </w:r>
      <w:proofErr w:type="spellStart"/>
      <w:r>
        <w:rPr>
          <w:lang w:val="ru-RU"/>
        </w:rPr>
        <w:t>Хабировой</w:t>
      </w:r>
      <w:proofErr w:type="spellEnd"/>
      <w:r>
        <w:rPr>
          <w:lang w:val="ru-RU"/>
        </w:rPr>
        <w:t xml:space="preserve"> Р.И</w:t>
      </w:r>
      <w:r w:rsidRPr="007C4B7F">
        <w:rPr>
          <w:lang w:val="ru-RU"/>
        </w:rPr>
        <w:t>.</w:t>
      </w:r>
    </w:p>
    <w:p w:rsidR="000A27F9" w:rsidRDefault="000A27F9" w:rsidP="000A27F9">
      <w:pPr>
        <w:numPr>
          <w:ilvl w:val="0"/>
          <w:numId w:val="14"/>
        </w:numPr>
        <w:spacing w:after="10" w:line="278" w:lineRule="auto"/>
        <w:ind w:right="71" w:hanging="350"/>
      </w:pPr>
      <w:r w:rsidRPr="007C4B7F">
        <w:rPr>
          <w:lang w:val="ru-RU"/>
        </w:rPr>
        <w:t xml:space="preserve">Контрольно-пропускной режим для родителей (законных представителей) обучающихся и других посетителей школы осуществлять в соответствии с правилами. </w:t>
      </w:r>
      <w:r>
        <w:t>(</w:t>
      </w:r>
      <w:proofErr w:type="spellStart"/>
      <w:r>
        <w:t>Приложение</w:t>
      </w:r>
      <w:proofErr w:type="spellEnd"/>
      <w:r>
        <w:t xml:space="preserve"> № 1).</w:t>
      </w:r>
    </w:p>
    <w:p w:rsidR="000A27F9" w:rsidRPr="000A27F9" w:rsidRDefault="000A27F9" w:rsidP="000A27F9">
      <w:pPr>
        <w:numPr>
          <w:ilvl w:val="0"/>
          <w:numId w:val="14"/>
        </w:numPr>
        <w:spacing w:after="10" w:line="278" w:lineRule="auto"/>
        <w:ind w:right="71" w:hanging="350"/>
        <w:rPr>
          <w:lang w:val="ru-RU"/>
        </w:rPr>
      </w:pPr>
      <w:r w:rsidRPr="007C4B7F">
        <w:rPr>
          <w:lang w:val="ru-RU"/>
        </w:rPr>
        <w:t>Нахождение автотранспортных средств на территории школы разре</w:t>
      </w:r>
      <w:r>
        <w:rPr>
          <w:lang w:val="ru-RU"/>
        </w:rPr>
        <w:t>шить в соответствие с пропускным</w:t>
      </w:r>
      <w:r w:rsidRPr="007C4B7F">
        <w:rPr>
          <w:lang w:val="ru-RU"/>
        </w:rPr>
        <w:t xml:space="preserve"> режимом для автотранспортных средств. </w:t>
      </w:r>
      <w:r w:rsidRPr="000A27F9">
        <w:rPr>
          <w:lang w:val="ru-RU"/>
        </w:rPr>
        <w:t>(Приложение № 2).</w:t>
      </w:r>
    </w:p>
    <w:p w:rsidR="000A27F9" w:rsidRDefault="000A27F9" w:rsidP="000A27F9">
      <w:pPr>
        <w:numPr>
          <w:ilvl w:val="0"/>
          <w:numId w:val="14"/>
        </w:numPr>
        <w:spacing w:after="10" w:line="278" w:lineRule="auto"/>
        <w:ind w:right="71" w:hanging="350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572770</wp:posOffset>
            </wp:positionH>
            <wp:positionV relativeFrom="page">
              <wp:posOffset>719455</wp:posOffset>
            </wp:positionV>
            <wp:extent cx="8890" cy="36830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597535</wp:posOffset>
            </wp:positionH>
            <wp:positionV relativeFrom="page">
              <wp:posOffset>719455</wp:posOffset>
            </wp:positionV>
            <wp:extent cx="3175" cy="3175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548640</wp:posOffset>
            </wp:positionH>
            <wp:positionV relativeFrom="page">
              <wp:posOffset>771525</wp:posOffset>
            </wp:positionV>
            <wp:extent cx="8890" cy="36830"/>
            <wp:effectExtent l="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548640</wp:posOffset>
            </wp:positionH>
            <wp:positionV relativeFrom="page">
              <wp:posOffset>817245</wp:posOffset>
            </wp:positionV>
            <wp:extent cx="3175" cy="3175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4B7F">
        <w:rPr>
          <w:lang w:val="ru-RU"/>
        </w:rPr>
        <w:t xml:space="preserve">Сотрудников МБОУ </w:t>
      </w:r>
      <w:r>
        <w:rPr>
          <w:lang w:val="ru-RU"/>
        </w:rPr>
        <w:t>«Гимназия</w:t>
      </w:r>
      <w:r w:rsidRPr="007C4B7F">
        <w:rPr>
          <w:lang w:val="ru-RU"/>
        </w:rPr>
        <w:t>»</w:t>
      </w:r>
      <w:r>
        <w:rPr>
          <w:lang w:val="ru-RU"/>
        </w:rPr>
        <w:t xml:space="preserve"> г. Мензелинска</w:t>
      </w:r>
      <w:r w:rsidRPr="007C4B7F">
        <w:rPr>
          <w:lang w:val="ru-RU"/>
        </w:rPr>
        <w:t xml:space="preserve">, обучающихся и их родителей (законных </w:t>
      </w:r>
      <w:r w:rsidRPr="00F034A0">
        <w:rPr>
          <w:noProof/>
          <w:lang w:val="ru-RU" w:eastAsia="ru-RU"/>
        </w:rPr>
        <w:drawing>
          <wp:inline distT="0" distB="0" distL="0" distR="0">
            <wp:extent cx="7620" cy="152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B7F">
        <w:rPr>
          <w:lang w:val="ru-RU"/>
        </w:rPr>
        <w:t>представителей) ознакомить с настоящим Приказом</w:t>
      </w:r>
      <w:r w:rsidRPr="000A27F9">
        <w:rPr>
          <w:lang w:val="ru-RU"/>
        </w:rPr>
        <w:t xml:space="preserve"> </w:t>
      </w:r>
    </w:p>
    <w:p w:rsidR="000A27F9" w:rsidRPr="007C4B7F" w:rsidRDefault="000A27F9" w:rsidP="000A27F9">
      <w:pPr>
        <w:numPr>
          <w:ilvl w:val="0"/>
          <w:numId w:val="14"/>
        </w:numPr>
        <w:spacing w:after="10" w:line="278" w:lineRule="auto"/>
        <w:ind w:right="71" w:hanging="350"/>
        <w:rPr>
          <w:lang w:val="ru-RU"/>
        </w:rPr>
      </w:pPr>
      <w:r w:rsidRPr="007C4B7F">
        <w:rPr>
          <w:lang w:val="ru-RU"/>
        </w:rPr>
        <w:t>Контроль за исполнением приказа оставляю за собой.</w:t>
      </w:r>
    </w:p>
    <w:p w:rsidR="000A27F9" w:rsidRPr="007C4B7F" w:rsidRDefault="000A27F9" w:rsidP="000A27F9">
      <w:pPr>
        <w:spacing w:after="414" w:line="278" w:lineRule="auto"/>
        <w:ind w:left="364" w:right="71" w:firstLine="0"/>
        <w:rPr>
          <w:lang w:val="ru-RU"/>
        </w:rPr>
      </w:pPr>
    </w:p>
    <w:p w:rsidR="00922E5A" w:rsidRDefault="00922E5A" w:rsidP="00922E5A">
      <w:pPr>
        <w:spacing w:after="0" w:line="265" w:lineRule="auto"/>
        <w:ind w:left="383"/>
        <w:rPr>
          <w:lang w:val="ru-RU"/>
        </w:rPr>
      </w:pPr>
      <w:r>
        <w:rPr>
          <w:lang w:val="ru-RU"/>
        </w:rPr>
        <w:t xml:space="preserve">Директор МБОУ «Гимназия» г. Мензелинска РТ                                       Л.А. </w:t>
      </w:r>
      <w:proofErr w:type="spellStart"/>
      <w:r>
        <w:rPr>
          <w:lang w:val="ru-RU"/>
        </w:rPr>
        <w:t>Галиева</w:t>
      </w:r>
      <w:proofErr w:type="spellEnd"/>
    </w:p>
    <w:p w:rsidR="007F0FA6" w:rsidRDefault="007F0FA6" w:rsidP="007F0FA6">
      <w:pPr>
        <w:spacing w:after="333" w:line="259" w:lineRule="auto"/>
        <w:ind w:right="0"/>
        <w:jc w:val="left"/>
        <w:rPr>
          <w:lang w:val="ru-RU"/>
        </w:rPr>
      </w:pPr>
    </w:p>
    <w:p w:rsidR="003D0B62" w:rsidRDefault="005424B7" w:rsidP="007F0FA6">
      <w:pPr>
        <w:spacing w:after="333" w:line="259" w:lineRule="auto"/>
        <w:ind w:right="0"/>
        <w:jc w:val="left"/>
        <w:rPr>
          <w:lang w:val="ru-RU"/>
        </w:rPr>
      </w:pPr>
      <w:r>
        <w:rPr>
          <w:lang w:val="ru-RU"/>
        </w:rPr>
        <w:t xml:space="preserve">С приказом </w:t>
      </w:r>
      <w:proofErr w:type="gramStart"/>
      <w:r>
        <w:rPr>
          <w:lang w:val="ru-RU"/>
        </w:rPr>
        <w:t>ознакомлен</w:t>
      </w:r>
      <w:r w:rsidR="000A27F9">
        <w:rPr>
          <w:lang w:val="ru-RU"/>
        </w:rPr>
        <w:t>ы</w:t>
      </w:r>
      <w:r>
        <w:rPr>
          <w:lang w:val="ru-RU"/>
        </w:rPr>
        <w:t xml:space="preserve">:   </w:t>
      </w:r>
      <w:proofErr w:type="gramEnd"/>
      <w:r>
        <w:rPr>
          <w:lang w:val="ru-RU"/>
        </w:rPr>
        <w:t xml:space="preserve">                         </w:t>
      </w:r>
      <w:proofErr w:type="spellStart"/>
      <w:r>
        <w:rPr>
          <w:lang w:val="ru-RU"/>
        </w:rPr>
        <w:t>Р.И.Хабирова</w:t>
      </w:r>
      <w:proofErr w:type="spellEnd"/>
      <w:r>
        <w:rPr>
          <w:lang w:val="ru-RU"/>
        </w:rPr>
        <w:t xml:space="preserve"> </w:t>
      </w:r>
    </w:p>
    <w:p w:rsidR="005424B7" w:rsidRDefault="005424B7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p w:rsidR="000A27F9" w:rsidRDefault="000A27F9" w:rsidP="007F0FA6">
      <w:pPr>
        <w:spacing w:after="333" w:line="259" w:lineRule="auto"/>
        <w:ind w:right="0"/>
        <w:jc w:val="left"/>
        <w:rPr>
          <w:lang w:val="ru-RU"/>
        </w:rPr>
      </w:pPr>
    </w:p>
    <w:sectPr w:rsidR="000A2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676C2"/>
    <w:multiLevelType w:val="hybridMultilevel"/>
    <w:tmpl w:val="74486DA4"/>
    <w:lvl w:ilvl="0" w:tplc="B6123D54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FEF1A0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6B900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4E86C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1C9E6C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1E5206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B6E3AC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4C274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B07906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F872DD"/>
    <w:multiLevelType w:val="hybridMultilevel"/>
    <w:tmpl w:val="998E5F2E"/>
    <w:lvl w:ilvl="0" w:tplc="F88A8A4A">
      <w:start w:val="1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63340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08A432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12386E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8ED46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542DAA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C6293C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881ABE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B456F2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721F26"/>
    <w:multiLevelType w:val="hybridMultilevel"/>
    <w:tmpl w:val="78B8CEA2"/>
    <w:lvl w:ilvl="0" w:tplc="D00CEE7A">
      <w:start w:val="1"/>
      <w:numFmt w:val="bullet"/>
      <w:lvlText w:val="-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46BCDC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5074BE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5B4E070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34910C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7694D2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C0D870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A8AE86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0C87A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DC7653"/>
    <w:multiLevelType w:val="hybridMultilevel"/>
    <w:tmpl w:val="589A7586"/>
    <w:lvl w:ilvl="0" w:tplc="07E43314">
      <w:start w:val="1"/>
      <w:numFmt w:val="decimal"/>
      <w:lvlText w:val="%1.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2C4994">
      <w:start w:val="1"/>
      <w:numFmt w:val="lowerLetter"/>
      <w:lvlText w:val="%2"/>
      <w:lvlJc w:val="left"/>
      <w:pPr>
        <w:ind w:left="1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A48BCA">
      <w:start w:val="1"/>
      <w:numFmt w:val="lowerRoman"/>
      <w:lvlText w:val="%3"/>
      <w:lvlJc w:val="left"/>
      <w:pPr>
        <w:ind w:left="2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342E1A">
      <w:start w:val="1"/>
      <w:numFmt w:val="decimal"/>
      <w:lvlText w:val="%4"/>
      <w:lvlJc w:val="left"/>
      <w:pPr>
        <w:ind w:left="3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6320C42">
      <w:start w:val="1"/>
      <w:numFmt w:val="lowerLetter"/>
      <w:lvlText w:val="%5"/>
      <w:lvlJc w:val="left"/>
      <w:pPr>
        <w:ind w:left="3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BC16D8">
      <w:start w:val="1"/>
      <w:numFmt w:val="lowerRoman"/>
      <w:lvlText w:val="%6"/>
      <w:lvlJc w:val="left"/>
      <w:pPr>
        <w:ind w:left="4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2C6099C">
      <w:start w:val="1"/>
      <w:numFmt w:val="decimal"/>
      <w:lvlText w:val="%7"/>
      <w:lvlJc w:val="left"/>
      <w:pPr>
        <w:ind w:left="5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DD0D570">
      <w:start w:val="1"/>
      <w:numFmt w:val="lowerLetter"/>
      <w:lvlText w:val="%8"/>
      <w:lvlJc w:val="left"/>
      <w:pPr>
        <w:ind w:left="5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5242FA">
      <w:start w:val="1"/>
      <w:numFmt w:val="lowerRoman"/>
      <w:lvlText w:val="%9"/>
      <w:lvlJc w:val="left"/>
      <w:pPr>
        <w:ind w:left="6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F1B605C"/>
    <w:multiLevelType w:val="hybridMultilevel"/>
    <w:tmpl w:val="0672A03C"/>
    <w:lvl w:ilvl="0" w:tplc="CEDED24C">
      <w:start w:val="1"/>
      <w:numFmt w:val="decimal"/>
      <w:lvlText w:val="%1."/>
      <w:lvlJc w:val="left"/>
      <w:pPr>
        <w:ind w:left="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28435A">
      <w:start w:val="1"/>
      <w:numFmt w:val="lowerLetter"/>
      <w:lvlText w:val="%2"/>
      <w:lvlJc w:val="left"/>
      <w:pPr>
        <w:ind w:left="1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EA5F9A">
      <w:start w:val="1"/>
      <w:numFmt w:val="lowerRoman"/>
      <w:lvlText w:val="%3"/>
      <w:lvlJc w:val="left"/>
      <w:pPr>
        <w:ind w:left="2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D89D24">
      <w:start w:val="1"/>
      <w:numFmt w:val="decimal"/>
      <w:lvlText w:val="%4"/>
      <w:lvlJc w:val="left"/>
      <w:pPr>
        <w:ind w:left="2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141FC6">
      <w:start w:val="1"/>
      <w:numFmt w:val="lowerLetter"/>
      <w:lvlText w:val="%5"/>
      <w:lvlJc w:val="left"/>
      <w:pPr>
        <w:ind w:left="3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E5FAE">
      <w:start w:val="1"/>
      <w:numFmt w:val="lowerRoman"/>
      <w:lvlText w:val="%6"/>
      <w:lvlJc w:val="left"/>
      <w:pPr>
        <w:ind w:left="4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042184">
      <w:start w:val="1"/>
      <w:numFmt w:val="decimal"/>
      <w:lvlText w:val="%7"/>
      <w:lvlJc w:val="left"/>
      <w:pPr>
        <w:ind w:left="5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6A8B32">
      <w:start w:val="1"/>
      <w:numFmt w:val="lowerLetter"/>
      <w:lvlText w:val="%8"/>
      <w:lvlJc w:val="left"/>
      <w:pPr>
        <w:ind w:left="5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E63104">
      <w:start w:val="1"/>
      <w:numFmt w:val="lowerRoman"/>
      <w:lvlText w:val="%9"/>
      <w:lvlJc w:val="left"/>
      <w:pPr>
        <w:ind w:left="6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C717C86"/>
    <w:multiLevelType w:val="hybridMultilevel"/>
    <w:tmpl w:val="04429258"/>
    <w:lvl w:ilvl="0" w:tplc="A9FA5840">
      <w:start w:val="1"/>
      <w:numFmt w:val="bullet"/>
      <w:lvlText w:val="-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9E68CC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D41760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47E32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40CD4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A4DF2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96CC4C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4CCBEC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BE6864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C35836"/>
    <w:multiLevelType w:val="multilevel"/>
    <w:tmpl w:val="74486DA4"/>
    <w:lvl w:ilvl="0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1721F76"/>
    <w:multiLevelType w:val="hybridMultilevel"/>
    <w:tmpl w:val="391C4EC6"/>
    <w:lvl w:ilvl="0" w:tplc="6EE254D0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96D696">
      <w:start w:val="1"/>
      <w:numFmt w:val="bullet"/>
      <w:lvlText w:val="-"/>
      <w:lvlJc w:val="left"/>
      <w:pPr>
        <w:ind w:left="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B04F1A">
      <w:start w:val="1"/>
      <w:numFmt w:val="bullet"/>
      <w:lvlText w:val="▪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E9772">
      <w:start w:val="1"/>
      <w:numFmt w:val="bullet"/>
      <w:lvlText w:val="•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2016FA">
      <w:start w:val="1"/>
      <w:numFmt w:val="bullet"/>
      <w:lvlText w:val="o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EA6538">
      <w:start w:val="1"/>
      <w:numFmt w:val="bullet"/>
      <w:lvlText w:val="▪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26226">
      <w:start w:val="1"/>
      <w:numFmt w:val="bullet"/>
      <w:lvlText w:val="•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380622">
      <w:start w:val="1"/>
      <w:numFmt w:val="bullet"/>
      <w:lvlText w:val="o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4E08BE">
      <w:start w:val="1"/>
      <w:numFmt w:val="bullet"/>
      <w:lvlText w:val="▪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390DDF"/>
    <w:multiLevelType w:val="hybridMultilevel"/>
    <w:tmpl w:val="C55AB52E"/>
    <w:lvl w:ilvl="0" w:tplc="35069F54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1EB568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92A138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9A8D0A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8A5DFC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F854F0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45AB6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185FA4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E61962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8640488"/>
    <w:multiLevelType w:val="hybridMultilevel"/>
    <w:tmpl w:val="2B641DD6"/>
    <w:lvl w:ilvl="0" w:tplc="FF4EDC8C">
      <w:start w:val="21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8C1FE6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98890A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480860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6ECFDA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4EBC02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A0B070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468E4A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CF9FE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CE90542"/>
    <w:multiLevelType w:val="hybridMultilevel"/>
    <w:tmpl w:val="E9FA9F64"/>
    <w:lvl w:ilvl="0" w:tplc="68B091E6">
      <w:start w:val="1"/>
      <w:numFmt w:val="bullet"/>
      <w:lvlText w:val="-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13EFF4A">
      <w:start w:val="1"/>
      <w:numFmt w:val="bullet"/>
      <w:lvlText w:val="o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5C89F6">
      <w:start w:val="1"/>
      <w:numFmt w:val="bullet"/>
      <w:lvlText w:val="▪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6E40E0">
      <w:start w:val="1"/>
      <w:numFmt w:val="bullet"/>
      <w:lvlText w:val="•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D84D160">
      <w:start w:val="1"/>
      <w:numFmt w:val="bullet"/>
      <w:lvlText w:val="o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EC602EE">
      <w:start w:val="1"/>
      <w:numFmt w:val="bullet"/>
      <w:lvlText w:val="▪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90E7FC0">
      <w:start w:val="1"/>
      <w:numFmt w:val="bullet"/>
      <w:lvlText w:val="•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E6385E">
      <w:start w:val="1"/>
      <w:numFmt w:val="bullet"/>
      <w:lvlText w:val="o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32A793C">
      <w:start w:val="1"/>
      <w:numFmt w:val="bullet"/>
      <w:lvlText w:val="▪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EA91D6A"/>
    <w:multiLevelType w:val="hybridMultilevel"/>
    <w:tmpl w:val="67082484"/>
    <w:lvl w:ilvl="0" w:tplc="5116371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00CF10">
      <w:start w:val="1"/>
      <w:numFmt w:val="bullet"/>
      <w:lvlText w:val="o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BCAE82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D031EE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303AD6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16BF5A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CEA9EC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A37BE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305CA0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75965B3"/>
    <w:multiLevelType w:val="hybridMultilevel"/>
    <w:tmpl w:val="A61885FE"/>
    <w:lvl w:ilvl="0" w:tplc="EC28624C">
      <w:start w:val="1"/>
      <w:numFmt w:val="decimal"/>
      <w:lvlText w:val="%1.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728606">
      <w:start w:val="1"/>
      <w:numFmt w:val="lowerLetter"/>
      <w:lvlText w:val="%2"/>
      <w:lvlJc w:val="left"/>
      <w:pPr>
        <w:ind w:left="1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AACBFA">
      <w:start w:val="1"/>
      <w:numFmt w:val="lowerRoman"/>
      <w:lvlText w:val="%3"/>
      <w:lvlJc w:val="left"/>
      <w:pPr>
        <w:ind w:left="2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CB366">
      <w:start w:val="1"/>
      <w:numFmt w:val="decimal"/>
      <w:lvlText w:val="%4"/>
      <w:lvlJc w:val="left"/>
      <w:pPr>
        <w:ind w:left="2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102794">
      <w:start w:val="1"/>
      <w:numFmt w:val="lowerLetter"/>
      <w:lvlText w:val="%5"/>
      <w:lvlJc w:val="left"/>
      <w:pPr>
        <w:ind w:left="3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322638">
      <w:start w:val="1"/>
      <w:numFmt w:val="lowerRoman"/>
      <w:lvlText w:val="%6"/>
      <w:lvlJc w:val="left"/>
      <w:pPr>
        <w:ind w:left="4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E03462">
      <w:start w:val="1"/>
      <w:numFmt w:val="decimal"/>
      <w:lvlText w:val="%7"/>
      <w:lvlJc w:val="left"/>
      <w:pPr>
        <w:ind w:left="5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CED0AC">
      <w:start w:val="1"/>
      <w:numFmt w:val="lowerLetter"/>
      <w:lvlText w:val="%8"/>
      <w:lvlJc w:val="left"/>
      <w:pPr>
        <w:ind w:left="5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6A7134">
      <w:start w:val="1"/>
      <w:numFmt w:val="lowerRoman"/>
      <w:lvlText w:val="%9"/>
      <w:lvlJc w:val="left"/>
      <w:pPr>
        <w:ind w:left="6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F941FF1"/>
    <w:multiLevelType w:val="hybridMultilevel"/>
    <w:tmpl w:val="2FE4C306"/>
    <w:lvl w:ilvl="0" w:tplc="673CF754">
      <w:start w:val="4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4835BC">
      <w:start w:val="1"/>
      <w:numFmt w:val="decimal"/>
      <w:lvlText w:val="%2."/>
      <w:lvlJc w:val="left"/>
      <w:pPr>
        <w:ind w:left="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1E2B00">
      <w:start w:val="1"/>
      <w:numFmt w:val="lowerRoman"/>
      <w:lvlText w:val="%3"/>
      <w:lvlJc w:val="left"/>
      <w:pPr>
        <w:ind w:left="1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70E188">
      <w:start w:val="1"/>
      <w:numFmt w:val="decimal"/>
      <w:lvlText w:val="%4"/>
      <w:lvlJc w:val="left"/>
      <w:pPr>
        <w:ind w:left="2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EA1700">
      <w:start w:val="1"/>
      <w:numFmt w:val="lowerLetter"/>
      <w:lvlText w:val="%5"/>
      <w:lvlJc w:val="left"/>
      <w:pPr>
        <w:ind w:left="3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E6D48E">
      <w:start w:val="1"/>
      <w:numFmt w:val="lowerRoman"/>
      <w:lvlText w:val="%6"/>
      <w:lvlJc w:val="left"/>
      <w:pPr>
        <w:ind w:left="3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88A6C">
      <w:start w:val="1"/>
      <w:numFmt w:val="decimal"/>
      <w:lvlText w:val="%7"/>
      <w:lvlJc w:val="left"/>
      <w:pPr>
        <w:ind w:left="4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6A3A48">
      <w:start w:val="1"/>
      <w:numFmt w:val="lowerLetter"/>
      <w:lvlText w:val="%8"/>
      <w:lvlJc w:val="left"/>
      <w:pPr>
        <w:ind w:left="5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4E032C">
      <w:start w:val="1"/>
      <w:numFmt w:val="lowerRoman"/>
      <w:lvlText w:val="%9"/>
      <w:lvlJc w:val="left"/>
      <w:pPr>
        <w:ind w:left="5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11"/>
  </w:num>
  <w:num w:numId="6">
    <w:abstractNumId w:val="13"/>
  </w:num>
  <w:num w:numId="7">
    <w:abstractNumId w:val="8"/>
  </w:num>
  <w:num w:numId="8">
    <w:abstractNumId w:val="2"/>
  </w:num>
  <w:num w:numId="9">
    <w:abstractNumId w:val="4"/>
  </w:num>
  <w:num w:numId="10">
    <w:abstractNumId w:val="12"/>
  </w:num>
  <w:num w:numId="11">
    <w:abstractNumId w:val="3"/>
  </w:num>
  <w:num w:numId="12">
    <w:abstractNumId w:val="10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94A"/>
    <w:rsid w:val="000A27F9"/>
    <w:rsid w:val="00192CF5"/>
    <w:rsid w:val="001C1D95"/>
    <w:rsid w:val="002402BC"/>
    <w:rsid w:val="003D0B62"/>
    <w:rsid w:val="005424B7"/>
    <w:rsid w:val="007F0FA6"/>
    <w:rsid w:val="008F5204"/>
    <w:rsid w:val="00922E5A"/>
    <w:rsid w:val="00A00E6A"/>
    <w:rsid w:val="00AE0557"/>
    <w:rsid w:val="00BC5466"/>
    <w:rsid w:val="00DF094A"/>
    <w:rsid w:val="00F8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93896"/>
  <w15:chartTrackingRefBased/>
  <w15:docId w15:val="{E20340F2-14C3-4943-BC99-7E891247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FA6"/>
    <w:pPr>
      <w:spacing w:after="5" w:line="360" w:lineRule="auto"/>
      <w:ind w:right="5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F0FA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7F0FA6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locked/>
    <w:rsid w:val="007F0FA6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7F0F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22E5A"/>
    <w:pPr>
      <w:tabs>
        <w:tab w:val="center" w:pos="4677"/>
        <w:tab w:val="right" w:pos="9355"/>
      </w:tabs>
      <w:spacing w:after="160" w:line="259" w:lineRule="auto"/>
      <w:ind w:right="0" w:firstLine="0"/>
      <w:jc w:val="left"/>
    </w:pPr>
    <w:rPr>
      <w:rFonts w:ascii="Calibri" w:eastAsia="Calibri" w:hAnsi="Calibri" w:cs="Calibri"/>
      <w:sz w:val="22"/>
    </w:rPr>
  </w:style>
  <w:style w:type="character" w:customStyle="1" w:styleId="a8">
    <w:name w:val="Верхний колонтитул Знак"/>
    <w:basedOn w:val="a0"/>
    <w:link w:val="a7"/>
    <w:uiPriority w:val="99"/>
    <w:rsid w:val="00922E5A"/>
    <w:rPr>
      <w:rFonts w:ascii="Calibri" w:eastAsia="Calibri" w:hAnsi="Calibri" w:cs="Calibri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image" Target="media/image3.jpeg"/><Relationship Id="rId5" Type="http://schemas.openxmlformats.org/officeDocument/2006/relationships/hyperlink" Target="mailto:sch1104_tg@mail.ru" TargetMode="Externa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10</cp:revision>
  <dcterms:created xsi:type="dcterms:W3CDTF">2024-12-04T07:19:00Z</dcterms:created>
  <dcterms:modified xsi:type="dcterms:W3CDTF">2024-12-04T09:57:00Z</dcterms:modified>
</cp:coreProperties>
</file>